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7" w:rsidRDefault="004E69D7" w:rsidP="004E69D7">
      <w:pPr>
        <w:pStyle w:val="NormalWeb"/>
        <w:rPr>
          <w:rFonts w:ascii="Calibri" w:eastAsiaTheme="majorEastAsia" w:hAnsi="Calibri" w:cs="Calibri"/>
          <w:b/>
          <w:color w:val="6F60A8"/>
          <w:kern w:val="20"/>
          <w:sz w:val="22"/>
          <w:szCs w:val="26"/>
        </w:rPr>
      </w:pPr>
    </w:p>
    <w:p w:rsidR="004E69D7" w:rsidRDefault="004E69D7" w:rsidP="004E69D7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About Interviews as Assessment Tools: </w:t>
      </w:r>
    </w:p>
    <w:p w:rsidR="004E69D7" w:rsidRPr="00A403FC" w:rsidRDefault="004E69D7" w:rsidP="004E69D7">
      <w:pPr>
        <w:pStyle w:val="NormalWeb"/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 xml:space="preserve">Interviewing provides important insights about whether students know how to use a strategy, encourages student to articulate their thinking, and if asked during game play, exposes other students to a variety of ways to find the answer. While Interviews may be the best way to learn about what students know, they </w:t>
      </w:r>
      <w:r w:rsidR="00B14484">
        <w:rPr>
          <w:rFonts w:ascii="Calibri" w:hAnsi="Calibri" w:cs="Calibri"/>
        </w:rPr>
        <w:t>may require pre-planning</w:t>
      </w:r>
      <w:r w:rsidRPr="00A403FC">
        <w:rPr>
          <w:rFonts w:ascii="Calibri" w:hAnsi="Calibri" w:cs="Calibri"/>
        </w:rPr>
        <w:t>. These tips can help:</w:t>
      </w:r>
    </w:p>
    <w:p w:rsidR="004E69D7" w:rsidRPr="00A403FC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 xml:space="preserve">Plan on 1-2 minutes per child for </w:t>
      </w:r>
      <w:r w:rsidRPr="00A403FC">
        <w:rPr>
          <w:rFonts w:ascii="Calibri" w:hAnsi="Calibri" w:cs="Calibri"/>
          <w:i/>
          <w:iCs/>
        </w:rPr>
        <w:t xml:space="preserve">most </w:t>
      </w:r>
      <w:r w:rsidRPr="00A403FC">
        <w:rPr>
          <w:rFonts w:ascii="Calibri" w:hAnsi="Calibri" w:cs="Calibri"/>
        </w:rPr>
        <w:t xml:space="preserve">interviews. </w:t>
      </w:r>
    </w:p>
    <w:p w:rsidR="004E69D7" w:rsidRPr="00A403FC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>Use no more than 12 facts.</w:t>
      </w:r>
    </w:p>
    <w:p w:rsidR="004E69D7" w:rsidRPr="00A403FC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 xml:space="preserve">Cut apart each fact (see below), write each fact on a separate note card or use flashcards. </w:t>
      </w:r>
    </w:p>
    <w:p w:rsidR="004E69D7" w:rsidRPr="00A403FC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>Say the fact as you show the fact</w:t>
      </w:r>
      <w:r w:rsidR="001B30C5">
        <w:rPr>
          <w:rFonts w:ascii="Calibri" w:hAnsi="Calibri" w:cs="Calibri"/>
        </w:rPr>
        <w:t xml:space="preserve"> card</w:t>
      </w:r>
      <w:r w:rsidRPr="00A403FC">
        <w:rPr>
          <w:rFonts w:ascii="Calibri" w:hAnsi="Calibri" w:cs="Calibri"/>
        </w:rPr>
        <w:t>.</w:t>
      </w:r>
    </w:p>
    <w:p w:rsidR="004E69D7" w:rsidRPr="00A403FC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 xml:space="preserve">Explain the process. To start say, </w:t>
      </w:r>
    </w:p>
    <w:p w:rsidR="004E69D7" w:rsidRPr="00A403FC" w:rsidRDefault="004E69D7" w:rsidP="004E69D7">
      <w:pPr>
        <w:pStyle w:val="NormalWeb"/>
        <w:ind w:left="720"/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  <w:b/>
          <w:bCs/>
        </w:rPr>
        <w:t xml:space="preserve">I have some facts on cards to ask you so I can learn about your thinking. I am going to show you them one at a time. First tell me the answer. Then, share your thinking. If you just know the answer, tell me that. If you used a strategy or pictured a number line, tell me that. </w:t>
      </w:r>
      <w:r w:rsidRPr="00A403FC">
        <w:rPr>
          <w:rFonts w:ascii="Calibri" w:hAnsi="Calibri" w:cs="Calibri"/>
        </w:rPr>
        <w:t xml:space="preserve"> </w:t>
      </w:r>
    </w:p>
    <w:p w:rsidR="004E69D7" w:rsidRPr="00A403FC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>When the interview ends, say, “</w:t>
      </w:r>
      <w:r w:rsidRPr="00A403FC">
        <w:rPr>
          <w:rFonts w:ascii="Calibri" w:hAnsi="Calibri" w:cs="Calibri"/>
          <w:b/>
          <w:bCs/>
        </w:rPr>
        <w:t>Thank you for sharing your thinking</w:t>
      </w:r>
      <w:r w:rsidRPr="00A403FC">
        <w:rPr>
          <w:rFonts w:ascii="Calibri" w:hAnsi="Calibri" w:cs="Calibri"/>
        </w:rPr>
        <w:t>.” Then record what you learned about the child on an observation or progress monitoring tool.</w:t>
      </w:r>
    </w:p>
    <w:p w:rsidR="004E69D7" w:rsidRPr="00A403FC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 xml:space="preserve">Keep manipulatives such as counters out of sight unless the student demonstrates a need to use them. </w:t>
      </w:r>
    </w:p>
    <w:p w:rsidR="004E69D7" w:rsidRPr="00A403FC" w:rsidRDefault="00312080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You don’t have to…</w:t>
      </w:r>
    </w:p>
    <w:p w:rsidR="004E69D7" w:rsidRPr="00A403FC" w:rsidRDefault="00F168A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4E69D7" w:rsidRPr="00A403FC">
        <w:rPr>
          <w:rFonts w:ascii="Calibri" w:hAnsi="Calibri" w:cs="Calibri"/>
        </w:rPr>
        <w:t>sk</w:t>
      </w:r>
      <w:proofErr w:type="gramEnd"/>
      <w:r w:rsidR="004E69D7" w:rsidRPr="00A403FC">
        <w:rPr>
          <w:rFonts w:ascii="Calibri" w:hAnsi="Calibri" w:cs="Calibri"/>
        </w:rPr>
        <w:t xml:space="preserve"> every fact to learn if they know a fact set or strategy.</w:t>
      </w:r>
    </w:p>
    <w:p w:rsidR="004E69D7" w:rsidRPr="00A403FC" w:rsidRDefault="00F168A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4E69D7" w:rsidRPr="00A403FC">
        <w:rPr>
          <w:rFonts w:ascii="Calibri" w:hAnsi="Calibri" w:cs="Calibri"/>
        </w:rPr>
        <w:t>sk</w:t>
      </w:r>
      <w:proofErr w:type="gramEnd"/>
      <w:r w:rsidR="004E69D7" w:rsidRPr="00A403FC">
        <w:rPr>
          <w:rFonts w:ascii="Calibri" w:hAnsi="Calibri" w:cs="Calibri"/>
        </w:rPr>
        <w:t xml:space="preserve"> every question on your interview protocol. If you already see that a student does or does not know the fact set or strategy, stop. </w:t>
      </w:r>
    </w:p>
    <w:p w:rsidR="004E69D7" w:rsidRPr="00A403FC" w:rsidRDefault="00F168A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r w:rsidR="004E69D7" w:rsidRPr="00A403FC">
        <w:rPr>
          <w:rFonts w:ascii="Calibri" w:hAnsi="Calibri" w:cs="Calibri"/>
        </w:rPr>
        <w:t>nterview</w:t>
      </w:r>
      <w:proofErr w:type="gramEnd"/>
      <w:r w:rsidR="004E69D7" w:rsidRPr="00A403FC">
        <w:rPr>
          <w:rFonts w:ascii="Calibri" w:hAnsi="Calibri" w:cs="Calibri"/>
        </w:rPr>
        <w:t xml:space="preserve"> children on the same day.</w:t>
      </w:r>
    </w:p>
    <w:p w:rsidR="004E69D7" w:rsidRPr="00A403FC" w:rsidRDefault="00F168A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r w:rsidR="004E69D7" w:rsidRPr="00A403FC">
        <w:rPr>
          <w:rFonts w:ascii="Calibri" w:hAnsi="Calibri" w:cs="Calibri"/>
        </w:rPr>
        <w:t>nterview</w:t>
      </w:r>
      <w:proofErr w:type="gramEnd"/>
      <w:r w:rsidR="004E69D7" w:rsidRPr="00A403FC">
        <w:rPr>
          <w:rFonts w:ascii="Calibri" w:hAnsi="Calibri" w:cs="Calibri"/>
        </w:rPr>
        <w:t xml:space="preserve"> every child. If you are interviewing to plan for instruction, a sample of 5-6 students can give you plenty of insights! </w:t>
      </w:r>
    </w:p>
    <w:p w:rsidR="004E69D7" w:rsidRPr="00A403FC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A403FC">
        <w:rPr>
          <w:rFonts w:ascii="Calibri" w:hAnsi="Calibri" w:cs="Calibri"/>
        </w:rPr>
        <w:t>You can administer an interview in various ways, including:</w:t>
      </w:r>
    </w:p>
    <w:p w:rsidR="004E69D7" w:rsidRPr="00A403FC" w:rsidRDefault="00F168A5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E69D7" w:rsidRPr="00A403FC">
        <w:rPr>
          <w:rFonts w:ascii="Calibri" w:hAnsi="Calibri" w:cs="Calibri"/>
        </w:rPr>
        <w:t>nvite individuals to a table for a one-on-one (takes about 1 minute per student)</w:t>
      </w:r>
    </w:p>
    <w:p w:rsidR="004E69D7" w:rsidRPr="00A403FC" w:rsidRDefault="00F168A5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r w:rsidR="004E69D7" w:rsidRPr="00A403FC">
        <w:rPr>
          <w:rFonts w:ascii="Calibri" w:hAnsi="Calibri" w:cs="Calibri"/>
        </w:rPr>
        <w:t>nvite</w:t>
      </w:r>
      <w:proofErr w:type="gramEnd"/>
      <w:r w:rsidR="004E69D7" w:rsidRPr="00A403FC">
        <w:rPr>
          <w:rFonts w:ascii="Calibri" w:hAnsi="Calibri" w:cs="Calibri"/>
        </w:rPr>
        <w:t xml:space="preserve"> small group to a table (e.g., a station during center or game time). Have each child silently write answer on a small white board and then wait to share their method till others are ready. </w:t>
      </w:r>
    </w:p>
    <w:p w:rsidR="004E69D7" w:rsidRPr="00A403FC" w:rsidRDefault="00F168A5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</w:t>
      </w:r>
      <w:r w:rsidR="004E69D7" w:rsidRPr="00A403FC">
        <w:rPr>
          <w:rFonts w:ascii="Calibri" w:hAnsi="Calibri" w:cs="Calibri"/>
        </w:rPr>
        <w:t>oin</w:t>
      </w:r>
      <w:proofErr w:type="gramEnd"/>
      <w:r w:rsidR="004E69D7" w:rsidRPr="00A403FC">
        <w:rPr>
          <w:rFonts w:ascii="Calibri" w:hAnsi="Calibri" w:cs="Calibri"/>
        </w:rPr>
        <w:t xml:space="preserve"> groups (pairs) of students. Use your cards to ask each student different facts.</w:t>
      </w:r>
    </w:p>
    <w:p w:rsidR="003E24DF" w:rsidRPr="00312080" w:rsidRDefault="004E69D7" w:rsidP="00312080">
      <w:pPr>
        <w:spacing w:before="0" w:after="0"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br w:type="page"/>
      </w:r>
      <w:r w:rsidR="00586CAE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ab/>
      </w:r>
      <w:r w:rsidR="00307977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:rsidR="00DF536E" w:rsidRDefault="00DF536E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160"/>
        <w:gridCol w:w="4665"/>
      </w:tblGrid>
      <w:tr w:rsidR="006D3BD2" w:rsidTr="008944E7">
        <w:trPr>
          <w:trHeight w:val="708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6D3BD2" w:rsidRPr="006D3BD2" w:rsidRDefault="008944E7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  <w:t>Two-Prompt Interview Protocol for Foundational Facts</w:t>
            </w:r>
          </w:p>
          <w:p w:rsidR="006D3BD2" w:rsidRPr="00274884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1C4B30" w:rsidTr="008944E7">
        <w:trPr>
          <w:trHeight w:val="87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</w:tcBorders>
          </w:tcPr>
          <w:p w:rsidR="001C4B30" w:rsidRPr="00F45555" w:rsidRDefault="008944E7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Prompts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D0786" w:rsidRDefault="003D0786" w:rsidP="003D0786">
            <w:pPr>
              <w:pStyle w:val="ListParagraph"/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1C4B30" w:rsidRPr="003D0786" w:rsidRDefault="008944E7" w:rsidP="003D0786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D0786">
              <w:rPr>
                <w:rFonts w:ascii="Calibri" w:hAnsi="Calibri" w:cs="Calibri"/>
                <w:color w:val="auto"/>
                <w:sz w:val="24"/>
                <w:szCs w:val="24"/>
              </w:rPr>
              <w:t>What is ____ + _____ (or ____ x ____)? (Fill in with a foundational fact you wish to assess.)</w:t>
            </w:r>
          </w:p>
          <w:p w:rsidR="008944E7" w:rsidRDefault="008944E7" w:rsidP="008944E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How did you figure it out? (Ask this regardless of how quickly or accurately the student solves the fact.)</w:t>
            </w:r>
          </w:p>
          <w:p w:rsidR="001C4B30" w:rsidRDefault="008944E7" w:rsidP="004E69D7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(Repeat with other facts related to the interview purpose.)</w:t>
            </w:r>
          </w:p>
          <w:p w:rsidR="003D0786" w:rsidRPr="001C4B30" w:rsidRDefault="003D0786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C4B30" w:rsidTr="008944E7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B30" w:rsidRDefault="001C4B30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:rsidR="001C4B30" w:rsidRPr="001C4B30" w:rsidRDefault="008944E7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Mastery Code</w:t>
            </w:r>
          </w:p>
          <w:p w:rsidR="001C4B30" w:rsidRDefault="001C4B30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1C4B30" w:rsidRPr="00274884" w:rsidRDefault="001C4B30" w:rsidP="001C4B3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B30" w:rsidRDefault="001C4B30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8944E7" w:rsidRP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color w:val="auto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Automatic (Add notation when student answers correctly within three seconds.)</w:t>
            </w:r>
          </w:p>
          <w:p w:rsidR="001C4B30" w:rsidRPr="001C4B30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1C4B30" w:rsidRPr="001C4B30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44E7" w:rsidTr="008944E7">
        <w:trPr>
          <w:trHeight w:val="537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8944E7" w:rsidRPr="008944E7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8944E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Strategy Codes: Foundational Facts Sets</w:t>
            </w:r>
          </w:p>
        </w:tc>
      </w:tr>
      <w:tr w:rsidR="008944E7" w:rsidTr="00601FD0"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4E7" w:rsidRPr="008944E7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Addition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4E7" w:rsidRPr="008944E7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Multiplication</w:t>
            </w:r>
          </w:p>
        </w:tc>
      </w:tr>
      <w:tr w:rsidR="008944E7" w:rsidTr="00601FD0"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Must use models or objects to add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Counts all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Counts on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Uses strategy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Recall (just knows the answer)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SC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Skip counts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Uses a strategy</w:t>
            </w:r>
          </w:p>
          <w:p w:rsidR="008944E7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44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= Recall (just knows the answer)</w:t>
            </w:r>
          </w:p>
        </w:tc>
      </w:tr>
    </w:tbl>
    <w:p w:rsidR="00677D2F" w:rsidRDefault="00677D2F" w:rsidP="0016669E">
      <w:pPr>
        <w:spacing w:before="0" w:after="0" w:line="240" w:lineRule="auto"/>
      </w:pPr>
    </w:p>
    <w:p w:rsidR="00677D2F" w:rsidRDefault="00677D2F">
      <w:pPr>
        <w:spacing w:before="0" w:after="0" w:line="240" w:lineRule="auto"/>
      </w:pPr>
      <w:r>
        <w:br w:type="page"/>
      </w:r>
    </w:p>
    <w:p w:rsidR="00677D2F" w:rsidRDefault="00677D2F" w:rsidP="0016669E">
      <w:pPr>
        <w:spacing w:before="0" w:after="0" w:line="240" w:lineRule="auto"/>
      </w:pPr>
    </w:p>
    <w:p w:rsidR="004E69D7" w:rsidRDefault="004E69D7" w:rsidP="004E69D7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Fact Cards for Two-Prompt Interview focused on</w:t>
      </w:r>
      <w:r w:rsidRPr="004E1F72">
        <w:rPr>
          <w:rFonts w:ascii="Calibri" w:hAnsi="Calibri" w:cs="Calibri"/>
          <w:b/>
          <w:bCs/>
        </w:rPr>
        <w:t xml:space="preserve"> </w:t>
      </w:r>
      <w:r w:rsidRPr="00581F49">
        <w:rPr>
          <w:rFonts w:ascii="Calibri" w:hAnsi="Calibri" w:cs="Calibri"/>
          <w:b/>
          <w:bCs/>
          <w:u w:val="single"/>
        </w:rPr>
        <w:t>Automaticity for +0, +1, +2</w:t>
      </w:r>
      <w:r w:rsidRPr="004E1F72">
        <w:rPr>
          <w:rFonts w:ascii="Calibri" w:hAnsi="Calibri" w:cs="Calibri"/>
          <w:b/>
          <w:bCs/>
        </w:rPr>
        <w:t xml:space="preserve"> </w:t>
      </w:r>
    </w:p>
    <w:p w:rsidR="004E69D7" w:rsidRPr="00581F49" w:rsidRDefault="004E69D7" w:rsidP="004E69D7">
      <w:pPr>
        <w:pStyle w:val="NormalWeb"/>
      </w:pPr>
      <w:r w:rsidRPr="00581F49">
        <w:rPr>
          <w:rFonts w:ascii="Calibri" w:hAnsi="Calibri" w:cs="Calibri"/>
        </w:rPr>
        <w:t>Notice these facts go through 20 because students need to add on to teen numbers when using doubles + 1 or doubles + 2 strategy.</w:t>
      </w: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4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+ 3 = </w:t>
            </w:r>
          </w:p>
        </w:tc>
      </w:tr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2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+ 3 = </w:t>
            </w:r>
          </w:p>
        </w:tc>
      </w:tr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5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+ 6 = </w:t>
            </w:r>
          </w:p>
        </w:tc>
      </w:tr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+ 0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+ 8 = </w:t>
            </w:r>
          </w:p>
        </w:tc>
      </w:tr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11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+ 5 = </w:t>
            </w:r>
          </w:p>
        </w:tc>
      </w:tr>
      <w:tr w:rsidR="004E69D7" w:rsidRPr="00581F49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D7" w:rsidRPr="004E69D7" w:rsidRDefault="004E69D7" w:rsidP="00E34B92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16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D7" w:rsidRPr="004E69D7" w:rsidRDefault="001B30C5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="004E69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4E69D7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2 = </w:t>
            </w:r>
          </w:p>
        </w:tc>
      </w:tr>
    </w:tbl>
    <w:p w:rsidR="004E69D7" w:rsidRDefault="004E69D7" w:rsidP="004E69D7"/>
    <w:p w:rsidR="004E69D7" w:rsidRDefault="004E69D7" w:rsidP="004E69D7">
      <w:pPr>
        <w:pStyle w:val="NormalWeb"/>
        <w:rPr>
          <w:rFonts w:ascii="Calibri" w:hAnsi="Calibri" w:cs="Calibri"/>
          <w:b/>
          <w:bCs/>
        </w:rPr>
      </w:pPr>
    </w:p>
    <w:p w:rsidR="004E69D7" w:rsidRDefault="004E69D7" w:rsidP="004E69D7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Fact Cards for Two-Prompt Interview focused on</w:t>
      </w:r>
      <w:r w:rsidRPr="004E1F72">
        <w:rPr>
          <w:rFonts w:ascii="Calibri" w:hAnsi="Calibri" w:cs="Calibri"/>
          <w:b/>
          <w:bCs/>
        </w:rPr>
        <w:t xml:space="preserve"> </w:t>
      </w:r>
      <w:r w:rsidRPr="00581F49">
        <w:rPr>
          <w:rFonts w:ascii="Calibri" w:hAnsi="Calibri" w:cs="Calibri"/>
          <w:b/>
          <w:bCs/>
          <w:u w:val="single"/>
        </w:rPr>
        <w:t xml:space="preserve">Automaticity </w:t>
      </w:r>
      <m:oMath>
        <m:r>
          <m:rPr>
            <m:sty m:val="bi"/>
          </m:rPr>
          <w:rPr>
            <w:rFonts w:ascii="Cambria Math" w:hAnsi="Cambria Math" w:cs="Calibri"/>
            <w:u w:val="single"/>
          </w:rPr>
          <m:t>×</m:t>
        </m:r>
      </m:oMath>
      <w:r w:rsidRPr="00581F49">
        <w:rPr>
          <w:rFonts w:ascii="Calibri" w:hAnsi="Calibri" w:cs="Calibri"/>
          <w:b/>
          <w:bCs/>
          <w:u w:val="single"/>
        </w:rPr>
        <w:t xml:space="preserve">0, </w:t>
      </w:r>
      <m:oMath>
        <m:r>
          <m:rPr>
            <m:sty m:val="bi"/>
          </m:rPr>
          <w:rPr>
            <w:rFonts w:ascii="Cambria Math" w:hAnsi="Cambria Math" w:cs="Calibri"/>
            <w:u w:val="single"/>
          </w:rPr>
          <m:t>×</m:t>
        </m:r>
      </m:oMath>
      <w:r w:rsidRPr="00581F49">
        <w:rPr>
          <w:rFonts w:ascii="Calibri" w:hAnsi="Calibri" w:cs="Calibri"/>
          <w:b/>
          <w:bCs/>
          <w:u w:val="single"/>
        </w:rPr>
        <w:t xml:space="preserve">1, </w:t>
      </w:r>
      <m:oMath>
        <m:r>
          <m:rPr>
            <m:sty m:val="bi"/>
          </m:rPr>
          <w:rPr>
            <w:rFonts w:ascii="Cambria Math" w:hAnsi="Cambria Math" w:cs="Calibri"/>
            <w:u w:val="single"/>
          </w:rPr>
          <m:t>×</m:t>
        </m:r>
      </m:oMath>
      <w:r>
        <w:rPr>
          <w:rFonts w:ascii="Calibri" w:hAnsi="Calibri" w:cs="Calibri"/>
          <w:b/>
          <w:bCs/>
          <w:u w:val="single"/>
        </w:rPr>
        <w:t>5</w:t>
      </w:r>
      <w:r w:rsidRPr="004E1F72">
        <w:rPr>
          <w:rFonts w:ascii="Calibri" w:hAnsi="Calibri" w:cs="Calibri"/>
          <w:b/>
          <w:bCs/>
        </w:rPr>
        <w:t xml:space="preserve"> </w:t>
      </w: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 x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3 = </w:t>
            </w:r>
          </w:p>
        </w:tc>
      </w:tr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 x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1B30C5" w:rsidP="001B30C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3 </w:t>
            </w:r>
            <w:r w:rsidR="00042CF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="00042CF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="00042CF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042CF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5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 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042CF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 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 x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 x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x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5 = </w:t>
            </w:r>
          </w:p>
        </w:tc>
      </w:tr>
      <w:tr w:rsidR="00042CF1" w:rsidRPr="00581F49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 x 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F1" w:rsidRPr="004E69D7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 x 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</w:tbl>
    <w:p w:rsidR="0020568B" w:rsidRDefault="0020568B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20568B" w:rsidRDefault="0020568B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:rsidR="00F168A5" w:rsidRDefault="00F168A5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0077" w:type="dxa"/>
        <w:tblInd w:w="-10" w:type="dxa"/>
        <w:tblLook w:val="04A0" w:firstRow="1" w:lastRow="0" w:firstColumn="1" w:lastColumn="0" w:noHBand="0" w:noVBand="1"/>
      </w:tblPr>
      <w:tblGrid>
        <w:gridCol w:w="2705"/>
        <w:gridCol w:w="2332"/>
        <w:gridCol w:w="1353"/>
        <w:gridCol w:w="3687"/>
      </w:tblGrid>
      <w:tr w:rsidR="00584FCE" w:rsidRPr="008944E7" w:rsidTr="007053B5">
        <w:trPr>
          <w:trHeight w:val="665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CE" w:rsidRPr="00584FCE" w:rsidRDefault="00584FCE" w:rsidP="0020568B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CE" w:rsidRPr="00584FCE" w:rsidRDefault="00584FCE" w:rsidP="0020568B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584FCE" w:rsidRPr="008944E7" w:rsidTr="00F168A5">
        <w:trPr>
          <w:trHeight w:val="51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584FCE" w:rsidRPr="008944E7" w:rsidRDefault="007053B5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Addition </w:t>
            </w:r>
            <w:r w:rsidR="00584FCE" w:rsidRPr="008944E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Strategy Codes: Foundational Facts Sets</w:t>
            </w:r>
          </w:p>
        </w:tc>
      </w:tr>
      <w:tr w:rsidR="00584FCE" w:rsidTr="00F168A5">
        <w:trPr>
          <w:trHeight w:val="897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M</w:t>
            </w:r>
            <w:r w:rsidRPr="0020568B">
              <w:rPr>
                <w:rFonts w:ascii="Calibri" w:hAnsi="Calibri" w:cs="Calibri"/>
                <w:color w:val="auto"/>
              </w:rPr>
              <w:t xml:space="preserve"> = Must use models or objects to add</w:t>
            </w:r>
          </w:p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CA</w:t>
            </w:r>
            <w:r w:rsidRPr="0020568B">
              <w:rPr>
                <w:rFonts w:ascii="Calibri" w:hAnsi="Calibri" w:cs="Calibri"/>
                <w:color w:val="auto"/>
              </w:rPr>
              <w:t xml:space="preserve"> = Counts all</w:t>
            </w:r>
          </w:p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CO</w:t>
            </w:r>
            <w:r w:rsidRPr="0020568B">
              <w:rPr>
                <w:rFonts w:ascii="Calibri" w:hAnsi="Calibri" w:cs="Calibri"/>
                <w:color w:val="auto"/>
              </w:rPr>
              <w:t xml:space="preserve"> = Counts on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</w:t>
            </w:r>
            <w:r w:rsidRPr="0020568B">
              <w:rPr>
                <w:rFonts w:ascii="Calibri" w:hAnsi="Calibri" w:cs="Calibri"/>
                <w:color w:val="auto"/>
              </w:rPr>
              <w:t xml:space="preserve"> = Uses strategy</w:t>
            </w:r>
          </w:p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R</w:t>
            </w:r>
            <w:r w:rsidRPr="0020568B">
              <w:rPr>
                <w:rFonts w:ascii="Calibri" w:hAnsi="Calibri" w:cs="Calibri"/>
                <w:color w:val="auto"/>
              </w:rPr>
              <w:t xml:space="preserve"> = Recall (just knows the answer)</w:t>
            </w:r>
          </w:p>
        </w:tc>
      </w:tr>
      <w:tr w:rsidR="00584FCE" w:rsidTr="00F168A5">
        <w:trPr>
          <w:trHeight w:val="33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FCE" w:rsidRP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584FCE">
              <w:rPr>
                <w:rFonts w:ascii="Calibri" w:hAnsi="Calibri" w:cs="Calibri"/>
                <w:b/>
                <w:color w:val="auto"/>
              </w:rPr>
              <w:t>Mastery Code</w:t>
            </w:r>
            <w:r>
              <w:rPr>
                <w:rFonts w:ascii="Calibri" w:hAnsi="Calibri" w:cs="Calibri"/>
                <w:b/>
                <w:color w:val="auto"/>
              </w:rPr>
              <w:t xml:space="preserve">- </w:t>
            </w:r>
            <w:r w:rsidRPr="00584FCE">
              <w:rPr>
                <w:rFonts w:ascii="Calibri" w:hAnsi="Calibri" w:cs="Calibri"/>
                <w:color w:val="auto"/>
              </w:rPr>
              <w:t>* = Automatic (Add notation when student answers correctly within three seconds.)</w:t>
            </w:r>
          </w:p>
        </w:tc>
      </w:tr>
      <w:tr w:rsidR="00584FCE" w:rsidTr="00F168A5">
        <w:trPr>
          <w:trHeight w:val="420"/>
        </w:trPr>
        <w:tc>
          <w:tcPr>
            <w:tcW w:w="2705" w:type="dxa"/>
          </w:tcPr>
          <w:p w:rsidR="00584FCE" w:rsidRPr="007053B5" w:rsidRDefault="00584FCE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Fact</w:t>
            </w:r>
          </w:p>
        </w:tc>
        <w:tc>
          <w:tcPr>
            <w:tcW w:w="3685" w:type="dxa"/>
            <w:gridSpan w:val="2"/>
          </w:tcPr>
          <w:p w:rsidR="00584FCE" w:rsidRPr="007053B5" w:rsidRDefault="00584FCE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3686" w:type="dxa"/>
          </w:tcPr>
          <w:p w:rsidR="00584FCE" w:rsidRPr="007053B5" w:rsidRDefault="00584FCE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 +1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30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 + 2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 + 2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30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 + 0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 + 1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30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16 + 1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 + 3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30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 + 3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 + 6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 + 8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 + 5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7053B5">
        <w:trPr>
          <w:trHeight w:val="606"/>
        </w:trPr>
        <w:tc>
          <w:tcPr>
            <w:tcW w:w="2705" w:type="dxa"/>
          </w:tcPr>
          <w:p w:rsidR="00584FCE" w:rsidRDefault="00D11EAF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</w:t>
            </w:r>
            <w:r w:rsidR="007053B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  <w:r w:rsidR="007053B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FCE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584FCE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584FCE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:rsidR="000D041A" w:rsidRDefault="000D041A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0077" w:type="dxa"/>
        <w:tblInd w:w="-10" w:type="dxa"/>
        <w:tblLook w:val="04A0" w:firstRow="1" w:lastRow="0" w:firstColumn="1" w:lastColumn="0" w:noHBand="0" w:noVBand="1"/>
      </w:tblPr>
      <w:tblGrid>
        <w:gridCol w:w="2705"/>
        <w:gridCol w:w="2332"/>
        <w:gridCol w:w="1353"/>
        <w:gridCol w:w="3687"/>
      </w:tblGrid>
      <w:tr w:rsidR="000D041A" w:rsidRPr="008944E7" w:rsidTr="002222F9">
        <w:trPr>
          <w:trHeight w:val="665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0D041A" w:rsidRPr="008944E7" w:rsidTr="002222F9">
        <w:trPr>
          <w:trHeight w:val="51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D041A" w:rsidRPr="008944E7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Addition </w:t>
            </w:r>
            <w:r w:rsidRPr="008944E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Strategy Codes: Foundational Facts Sets</w:t>
            </w:r>
          </w:p>
        </w:tc>
      </w:tr>
      <w:tr w:rsidR="000D041A" w:rsidTr="002222F9">
        <w:trPr>
          <w:trHeight w:val="897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M</w:t>
            </w:r>
            <w:r w:rsidRPr="0020568B">
              <w:rPr>
                <w:rFonts w:ascii="Calibri" w:hAnsi="Calibri" w:cs="Calibri"/>
                <w:color w:val="auto"/>
              </w:rPr>
              <w:t xml:space="preserve"> = Must use models or objects to add</w:t>
            </w:r>
          </w:p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CA</w:t>
            </w:r>
            <w:r w:rsidRPr="0020568B">
              <w:rPr>
                <w:rFonts w:ascii="Calibri" w:hAnsi="Calibri" w:cs="Calibri"/>
                <w:color w:val="auto"/>
              </w:rPr>
              <w:t xml:space="preserve"> = Counts all</w:t>
            </w:r>
          </w:p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CO</w:t>
            </w:r>
            <w:r w:rsidRPr="0020568B">
              <w:rPr>
                <w:rFonts w:ascii="Calibri" w:hAnsi="Calibri" w:cs="Calibri"/>
                <w:color w:val="auto"/>
              </w:rPr>
              <w:t xml:space="preserve"> = Counts on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</w:t>
            </w:r>
            <w:r w:rsidRPr="0020568B">
              <w:rPr>
                <w:rFonts w:ascii="Calibri" w:hAnsi="Calibri" w:cs="Calibri"/>
                <w:color w:val="auto"/>
              </w:rPr>
              <w:t xml:space="preserve"> = Uses strategy</w:t>
            </w:r>
          </w:p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R</w:t>
            </w:r>
            <w:r w:rsidRPr="0020568B">
              <w:rPr>
                <w:rFonts w:ascii="Calibri" w:hAnsi="Calibri" w:cs="Calibri"/>
                <w:color w:val="auto"/>
              </w:rPr>
              <w:t xml:space="preserve"> = Recall (just knows the answer)</w:t>
            </w:r>
          </w:p>
        </w:tc>
      </w:tr>
      <w:tr w:rsidR="000D041A" w:rsidTr="002222F9">
        <w:trPr>
          <w:trHeight w:val="33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584FCE">
              <w:rPr>
                <w:rFonts w:ascii="Calibri" w:hAnsi="Calibri" w:cs="Calibri"/>
                <w:b/>
                <w:color w:val="auto"/>
              </w:rPr>
              <w:t>Mastery Code</w:t>
            </w:r>
            <w:r>
              <w:rPr>
                <w:rFonts w:ascii="Calibri" w:hAnsi="Calibri" w:cs="Calibri"/>
                <w:b/>
                <w:color w:val="auto"/>
              </w:rPr>
              <w:t xml:space="preserve">- </w:t>
            </w:r>
            <w:r w:rsidRPr="00584FCE">
              <w:rPr>
                <w:rFonts w:ascii="Calibri" w:hAnsi="Calibri" w:cs="Calibri"/>
                <w:color w:val="auto"/>
              </w:rPr>
              <w:t>* = Automatic (Add notation when student answers correctly within three seconds.)</w:t>
            </w:r>
          </w:p>
        </w:tc>
      </w:tr>
      <w:tr w:rsidR="000D041A" w:rsidTr="002222F9">
        <w:trPr>
          <w:trHeight w:val="420"/>
        </w:trPr>
        <w:tc>
          <w:tcPr>
            <w:tcW w:w="2705" w:type="dxa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Fact</w:t>
            </w:r>
          </w:p>
        </w:tc>
        <w:tc>
          <w:tcPr>
            <w:tcW w:w="3685" w:type="dxa"/>
            <w:gridSpan w:val="2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3686" w:type="dxa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30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30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30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30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606"/>
        </w:trPr>
        <w:tc>
          <w:tcPr>
            <w:tcW w:w="2705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584FCE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F168A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F168A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F168A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9704" w:type="dxa"/>
        <w:tblInd w:w="-10" w:type="dxa"/>
        <w:tblLook w:val="04A0" w:firstRow="1" w:lastRow="0" w:firstColumn="1" w:lastColumn="0" w:noHBand="0" w:noVBand="1"/>
      </w:tblPr>
      <w:tblGrid>
        <w:gridCol w:w="2603"/>
        <w:gridCol w:w="2248"/>
        <w:gridCol w:w="1301"/>
        <w:gridCol w:w="3552"/>
      </w:tblGrid>
      <w:tr w:rsidR="00584FCE" w:rsidRPr="008944E7" w:rsidTr="00F168A5">
        <w:trPr>
          <w:trHeight w:val="619"/>
        </w:trPr>
        <w:tc>
          <w:tcPr>
            <w:tcW w:w="4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CE" w:rsidRP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CE" w:rsidRP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F168A5" w:rsidRPr="008944E7" w:rsidTr="00F168A5">
        <w:trPr>
          <w:trHeight w:val="555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F168A5" w:rsidRDefault="00F168A5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Multiplication </w:t>
            </w:r>
            <w:r w:rsidRPr="008944E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Strategy Codes: Foundational Facts Sets</w:t>
            </w:r>
          </w:p>
        </w:tc>
      </w:tr>
      <w:tr w:rsidR="00584FCE" w:rsidTr="00F168A5">
        <w:trPr>
          <w:trHeight w:val="942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FCE" w:rsidRPr="0020568B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SC</w:t>
            </w:r>
            <w:r w:rsidRPr="0020568B">
              <w:rPr>
                <w:rFonts w:ascii="Calibri" w:hAnsi="Calibri" w:cs="Calibri"/>
                <w:color w:val="auto"/>
              </w:rPr>
              <w:t xml:space="preserve"> = Skip counts</w:t>
            </w:r>
          </w:p>
          <w:p w:rsidR="00584FCE" w:rsidRPr="0020568B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</w:t>
            </w:r>
            <w:r w:rsidRPr="0020568B">
              <w:rPr>
                <w:rFonts w:ascii="Calibri" w:hAnsi="Calibri" w:cs="Calibri"/>
                <w:color w:val="auto"/>
              </w:rPr>
              <w:t xml:space="preserve"> = Uses a strategy</w:t>
            </w:r>
          </w:p>
          <w:p w:rsidR="00584FCE" w:rsidRPr="0020568B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R</w:t>
            </w:r>
            <w:r w:rsidRPr="0020568B">
              <w:rPr>
                <w:rFonts w:ascii="Calibri" w:hAnsi="Calibri" w:cs="Calibri"/>
                <w:color w:val="auto"/>
              </w:rPr>
              <w:t xml:space="preserve"> = Recall (just knows the answer)</w:t>
            </w:r>
          </w:p>
        </w:tc>
      </w:tr>
      <w:tr w:rsidR="00584FCE" w:rsidTr="00F168A5">
        <w:trPr>
          <w:trHeight w:val="420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FCE" w:rsidRP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584FCE">
              <w:rPr>
                <w:rFonts w:ascii="Calibri" w:hAnsi="Calibri" w:cs="Calibri"/>
                <w:b/>
                <w:color w:val="auto"/>
              </w:rPr>
              <w:t>Mastery Code</w:t>
            </w:r>
            <w:r>
              <w:rPr>
                <w:rFonts w:ascii="Calibri" w:hAnsi="Calibri" w:cs="Calibri"/>
                <w:b/>
                <w:color w:val="auto"/>
              </w:rPr>
              <w:t xml:space="preserve">- </w:t>
            </w:r>
            <w:r w:rsidRPr="00584FCE">
              <w:rPr>
                <w:rFonts w:ascii="Calibri" w:hAnsi="Calibri" w:cs="Calibri"/>
                <w:color w:val="auto"/>
              </w:rPr>
              <w:t>* = Automatic (Add notation when student answers correctly within three seconds.)</w:t>
            </w:r>
          </w:p>
        </w:tc>
      </w:tr>
      <w:tr w:rsidR="00584FCE" w:rsidTr="00F168A5">
        <w:trPr>
          <w:trHeight w:val="588"/>
        </w:trPr>
        <w:tc>
          <w:tcPr>
            <w:tcW w:w="2603" w:type="dxa"/>
          </w:tcPr>
          <w:p w:rsidR="00584FCE" w:rsidRPr="007053B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Fact</w:t>
            </w:r>
          </w:p>
        </w:tc>
        <w:tc>
          <w:tcPr>
            <w:tcW w:w="3549" w:type="dxa"/>
            <w:gridSpan w:val="2"/>
          </w:tcPr>
          <w:p w:rsidR="00584FCE" w:rsidRPr="007053B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3552" w:type="dxa"/>
          </w:tcPr>
          <w:p w:rsidR="00584FCE" w:rsidRPr="007053B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 x 1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88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 x 6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 x 5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88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 x 1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 x 5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88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 x 6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 x 3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88"/>
        </w:trPr>
        <w:tc>
          <w:tcPr>
            <w:tcW w:w="2603" w:type="dxa"/>
          </w:tcPr>
          <w:p w:rsidR="00584FCE" w:rsidRDefault="00D11EAF" w:rsidP="00D11EAF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</w:t>
            </w:r>
            <w:r w:rsidR="007053B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 x 5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 x 5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 x 5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Tr="00F168A5">
        <w:trPr>
          <w:trHeight w:val="563"/>
        </w:trPr>
        <w:tc>
          <w:tcPr>
            <w:tcW w:w="2603" w:type="dxa"/>
          </w:tcPr>
          <w:p w:rsidR="00584FCE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 x 7</w:t>
            </w:r>
          </w:p>
        </w:tc>
        <w:tc>
          <w:tcPr>
            <w:tcW w:w="3549" w:type="dxa"/>
            <w:gridSpan w:val="2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584FCE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584FCE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D041A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9704" w:type="dxa"/>
        <w:tblInd w:w="-10" w:type="dxa"/>
        <w:tblLook w:val="04A0" w:firstRow="1" w:lastRow="0" w:firstColumn="1" w:lastColumn="0" w:noHBand="0" w:noVBand="1"/>
      </w:tblPr>
      <w:tblGrid>
        <w:gridCol w:w="2603"/>
        <w:gridCol w:w="2248"/>
        <w:gridCol w:w="1301"/>
        <w:gridCol w:w="3552"/>
      </w:tblGrid>
      <w:tr w:rsidR="000D041A" w:rsidRPr="008944E7" w:rsidTr="002222F9">
        <w:trPr>
          <w:trHeight w:val="619"/>
        </w:trPr>
        <w:tc>
          <w:tcPr>
            <w:tcW w:w="4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4FC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0D041A" w:rsidRPr="008944E7" w:rsidTr="002222F9">
        <w:trPr>
          <w:trHeight w:val="555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Multiplication </w:t>
            </w:r>
            <w:r w:rsidRPr="008944E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Strategy Codes: Foundational Facts Sets</w:t>
            </w:r>
          </w:p>
        </w:tc>
      </w:tr>
      <w:tr w:rsidR="000D041A" w:rsidTr="002222F9">
        <w:trPr>
          <w:trHeight w:val="942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SC</w:t>
            </w:r>
            <w:r w:rsidRPr="0020568B">
              <w:rPr>
                <w:rFonts w:ascii="Calibri" w:hAnsi="Calibri" w:cs="Calibri"/>
                <w:color w:val="auto"/>
              </w:rPr>
              <w:t xml:space="preserve"> = Skip counts</w:t>
            </w:r>
          </w:p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S</w:t>
            </w:r>
            <w:r w:rsidRPr="0020568B">
              <w:rPr>
                <w:rFonts w:ascii="Calibri" w:hAnsi="Calibri" w:cs="Calibri"/>
                <w:color w:val="auto"/>
              </w:rPr>
              <w:t xml:space="preserve"> = Uses a strategy</w:t>
            </w:r>
          </w:p>
          <w:p w:rsidR="000D041A" w:rsidRPr="0020568B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20568B">
              <w:rPr>
                <w:rFonts w:ascii="Calibri" w:hAnsi="Calibri" w:cs="Calibri"/>
                <w:b/>
                <w:color w:val="auto"/>
              </w:rPr>
              <w:t>R</w:t>
            </w:r>
            <w:r w:rsidRPr="0020568B">
              <w:rPr>
                <w:rFonts w:ascii="Calibri" w:hAnsi="Calibri" w:cs="Calibri"/>
                <w:color w:val="auto"/>
              </w:rPr>
              <w:t xml:space="preserve"> = Recall (just knows the answer)</w:t>
            </w:r>
          </w:p>
        </w:tc>
      </w:tr>
      <w:tr w:rsidR="000D041A" w:rsidTr="002222F9">
        <w:trPr>
          <w:trHeight w:val="420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41A" w:rsidRPr="00584FCE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584FCE">
              <w:rPr>
                <w:rFonts w:ascii="Calibri" w:hAnsi="Calibri" w:cs="Calibri"/>
                <w:b/>
                <w:color w:val="auto"/>
              </w:rPr>
              <w:t>Mastery Code</w:t>
            </w:r>
            <w:r>
              <w:rPr>
                <w:rFonts w:ascii="Calibri" w:hAnsi="Calibri" w:cs="Calibri"/>
                <w:b/>
                <w:color w:val="auto"/>
              </w:rPr>
              <w:t xml:space="preserve">- </w:t>
            </w:r>
            <w:r w:rsidRPr="00584FCE">
              <w:rPr>
                <w:rFonts w:ascii="Calibri" w:hAnsi="Calibri" w:cs="Calibri"/>
                <w:color w:val="auto"/>
              </w:rPr>
              <w:t>* = Automatic (Add notation when student answers correctly within three seconds.)</w:t>
            </w:r>
          </w:p>
        </w:tc>
      </w:tr>
      <w:tr w:rsidR="000D041A" w:rsidTr="002222F9">
        <w:trPr>
          <w:trHeight w:val="588"/>
        </w:trPr>
        <w:tc>
          <w:tcPr>
            <w:tcW w:w="2603" w:type="dxa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Fact</w:t>
            </w:r>
          </w:p>
        </w:tc>
        <w:tc>
          <w:tcPr>
            <w:tcW w:w="3549" w:type="dxa"/>
            <w:gridSpan w:val="2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3552" w:type="dxa"/>
          </w:tcPr>
          <w:p w:rsidR="000D041A" w:rsidRPr="007053B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053B5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88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88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88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88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Tr="002222F9">
        <w:trPr>
          <w:trHeight w:val="563"/>
        </w:trPr>
        <w:tc>
          <w:tcPr>
            <w:tcW w:w="2603" w:type="dxa"/>
          </w:tcPr>
          <w:p w:rsidR="000D041A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041A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0D041A" w:rsidRPr="00A124F2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0D041A" w:rsidRPr="00A124F2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F3" w:rsidRDefault="00C26BF3" w:rsidP="00D45945">
      <w:pPr>
        <w:spacing w:before="0" w:after="0" w:line="240" w:lineRule="auto"/>
      </w:pPr>
      <w:r>
        <w:separator/>
      </w:r>
    </w:p>
  </w:endnote>
  <w:endnote w:type="continuationSeparator" w:id="0">
    <w:p w:rsidR="00C26BF3" w:rsidRDefault="00C26BF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52" w:rsidRDefault="00FE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7F" w:rsidRDefault="00FE4952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D5F78B1" wp14:editId="22A5DCCB">
              <wp:simplePos x="0" y="0"/>
              <wp:positionH relativeFrom="column">
                <wp:posOffset>3771900</wp:posOffset>
              </wp:positionH>
              <wp:positionV relativeFrom="paragraph">
                <wp:posOffset>266065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4952" w:rsidRDefault="00FE4952" w:rsidP="00FE4952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3D74E68" wp14:editId="65E7B97B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F78B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7pt;margin-top:20.95pt;width:87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" filled="f" stroked="f" strokeweight=".5pt">
              <v:textbox>
                <w:txbxContent>
                  <w:p w:rsidR="00FE4952" w:rsidRDefault="00FE4952" w:rsidP="00FE4952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3D74E68" wp14:editId="65E7B97B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B7" w:rsidRPr="004E69D7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E69D7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</w:t>
                          </w:r>
                          <w:proofErr w:type="gram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and Gina Kling</w:t>
                          </w:r>
                        </w:p>
                        <w:p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:rsidR="006B75B7" w:rsidRPr="004E69D7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4E69D7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proofErr w:type="gramStart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</w:t>
                    </w:r>
                    <w:proofErr w:type="gramEnd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and Gina Kling</w:t>
                    </w:r>
                  </w:p>
                  <w:p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52" w:rsidRDefault="00FE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F3" w:rsidRDefault="00C26BF3" w:rsidP="00D45945">
      <w:pPr>
        <w:spacing w:before="0" w:after="0" w:line="240" w:lineRule="auto"/>
      </w:pPr>
      <w:r>
        <w:separator/>
      </w:r>
    </w:p>
  </w:footnote>
  <w:footnote w:type="continuationSeparator" w:id="0">
    <w:p w:rsidR="00C26BF3" w:rsidRDefault="00C26BF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52" w:rsidRDefault="00FE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589915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589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6B75B7" w:rsidRPr="008944E7" w:rsidRDefault="008944E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</w:rPr>
                                </w:pPr>
                                <w:r w:rsidRPr="008944E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>Two-Prompt Interview Protocol</w:t>
                                </w:r>
                              </w:p>
                              <w:p w:rsidR="006B75B7" w:rsidRPr="006B75B7" w:rsidRDefault="008944E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F168A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Tool 6</w:t>
                                </w:r>
                                <w:r w:rsidR="004E69D7" w:rsidRPr="00F168A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</w:t>
                                </w:r>
                                <w:r w:rsidR="004E69D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E69D7" w:rsidRPr="004E69D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" fillcolor="white [3212]" strokecolor="#65c6d7" strokeweight="3pt">
                    <v:stroke miterlimit="4"/>
                    <v:textbox inset="1.5pt,1.5pt,1.5pt,1.5pt">
                      <w:txbxContent>
                        <w:p w:rsidR="006B75B7" w:rsidRPr="008944E7" w:rsidRDefault="008944E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</w:rPr>
                          </w:pPr>
                          <w:r w:rsidRPr="008944E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>Two-Prompt Interview Protocol</w:t>
                          </w:r>
                        </w:p>
                        <w:p w:rsidR="006B75B7" w:rsidRPr="006B75B7" w:rsidRDefault="008944E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F168A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Tool 6</w:t>
                          </w:r>
                          <w:r w:rsidR="004E69D7" w:rsidRPr="00F168A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</w:t>
                          </w:r>
                          <w:r w:rsidR="004E69D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4E69D7" w:rsidRPr="004E69D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52" w:rsidRDefault="00FE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D33"/>
    <w:multiLevelType w:val="hybridMultilevel"/>
    <w:tmpl w:val="DC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7411"/>
    <w:multiLevelType w:val="hybridMultilevel"/>
    <w:tmpl w:val="DEF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B83"/>
    <w:multiLevelType w:val="hybridMultilevel"/>
    <w:tmpl w:val="02B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768"/>
    <w:multiLevelType w:val="hybridMultilevel"/>
    <w:tmpl w:val="892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366A"/>
    <w:multiLevelType w:val="hybridMultilevel"/>
    <w:tmpl w:val="993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6DBC"/>
    <w:multiLevelType w:val="hybridMultilevel"/>
    <w:tmpl w:val="1B1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14092"/>
    <w:rsid w:val="00042CF1"/>
    <w:rsid w:val="00083BAA"/>
    <w:rsid w:val="00087C22"/>
    <w:rsid w:val="000A2F02"/>
    <w:rsid w:val="000B5B07"/>
    <w:rsid w:val="000C52DE"/>
    <w:rsid w:val="000D041A"/>
    <w:rsid w:val="000D3337"/>
    <w:rsid w:val="0016669E"/>
    <w:rsid w:val="001766D6"/>
    <w:rsid w:val="001B30C5"/>
    <w:rsid w:val="001C4B30"/>
    <w:rsid w:val="001E4310"/>
    <w:rsid w:val="0020300E"/>
    <w:rsid w:val="0020568B"/>
    <w:rsid w:val="00217234"/>
    <w:rsid w:val="00260E53"/>
    <w:rsid w:val="00273D32"/>
    <w:rsid w:val="00274884"/>
    <w:rsid w:val="002E075F"/>
    <w:rsid w:val="00307977"/>
    <w:rsid w:val="00312080"/>
    <w:rsid w:val="0032767D"/>
    <w:rsid w:val="0033255E"/>
    <w:rsid w:val="00335D77"/>
    <w:rsid w:val="003444BE"/>
    <w:rsid w:val="003517B4"/>
    <w:rsid w:val="003936EF"/>
    <w:rsid w:val="003A24C9"/>
    <w:rsid w:val="003B11BB"/>
    <w:rsid w:val="003D0119"/>
    <w:rsid w:val="003D0786"/>
    <w:rsid w:val="003E24DF"/>
    <w:rsid w:val="003E75C2"/>
    <w:rsid w:val="00444C4F"/>
    <w:rsid w:val="00451339"/>
    <w:rsid w:val="004A2B0D"/>
    <w:rsid w:val="004B24F2"/>
    <w:rsid w:val="004B4CF1"/>
    <w:rsid w:val="004E69D7"/>
    <w:rsid w:val="004E7755"/>
    <w:rsid w:val="00535FED"/>
    <w:rsid w:val="005573FF"/>
    <w:rsid w:val="00563742"/>
    <w:rsid w:val="00564809"/>
    <w:rsid w:val="00564CF5"/>
    <w:rsid w:val="00584FCE"/>
    <w:rsid w:val="00586CAE"/>
    <w:rsid w:val="00597E25"/>
    <w:rsid w:val="005B3083"/>
    <w:rsid w:val="005C2210"/>
    <w:rsid w:val="005C3935"/>
    <w:rsid w:val="006127BB"/>
    <w:rsid w:val="00615018"/>
    <w:rsid w:val="0062123A"/>
    <w:rsid w:val="00646E75"/>
    <w:rsid w:val="00677D2F"/>
    <w:rsid w:val="006A39C8"/>
    <w:rsid w:val="006A437B"/>
    <w:rsid w:val="006B75B7"/>
    <w:rsid w:val="006D3BD2"/>
    <w:rsid w:val="006D527F"/>
    <w:rsid w:val="006F6F10"/>
    <w:rsid w:val="007053B5"/>
    <w:rsid w:val="00714186"/>
    <w:rsid w:val="007462C6"/>
    <w:rsid w:val="00783E79"/>
    <w:rsid w:val="007B5AE8"/>
    <w:rsid w:val="007F5192"/>
    <w:rsid w:val="007F59CC"/>
    <w:rsid w:val="008640C5"/>
    <w:rsid w:val="008731A0"/>
    <w:rsid w:val="00874AC9"/>
    <w:rsid w:val="00887769"/>
    <w:rsid w:val="008944E7"/>
    <w:rsid w:val="008A731E"/>
    <w:rsid w:val="008F7FBD"/>
    <w:rsid w:val="00912CCB"/>
    <w:rsid w:val="009474E4"/>
    <w:rsid w:val="009A1A41"/>
    <w:rsid w:val="009E5C55"/>
    <w:rsid w:val="00A11A20"/>
    <w:rsid w:val="00A124F2"/>
    <w:rsid w:val="00A3018B"/>
    <w:rsid w:val="00A403FC"/>
    <w:rsid w:val="00A40C0B"/>
    <w:rsid w:val="00A65FA1"/>
    <w:rsid w:val="00A96CF8"/>
    <w:rsid w:val="00AB4269"/>
    <w:rsid w:val="00AC1E80"/>
    <w:rsid w:val="00B14484"/>
    <w:rsid w:val="00B50294"/>
    <w:rsid w:val="00BA6A90"/>
    <w:rsid w:val="00C05115"/>
    <w:rsid w:val="00C06B4A"/>
    <w:rsid w:val="00C175EE"/>
    <w:rsid w:val="00C26BF3"/>
    <w:rsid w:val="00C70786"/>
    <w:rsid w:val="00C8222A"/>
    <w:rsid w:val="00CC653C"/>
    <w:rsid w:val="00D11EAF"/>
    <w:rsid w:val="00D17AE8"/>
    <w:rsid w:val="00D45945"/>
    <w:rsid w:val="00D66593"/>
    <w:rsid w:val="00DF536E"/>
    <w:rsid w:val="00E14C36"/>
    <w:rsid w:val="00E27663"/>
    <w:rsid w:val="00E27B46"/>
    <w:rsid w:val="00E45E2E"/>
    <w:rsid w:val="00E55D74"/>
    <w:rsid w:val="00E6540C"/>
    <w:rsid w:val="00E7034C"/>
    <w:rsid w:val="00E81E2A"/>
    <w:rsid w:val="00E834B7"/>
    <w:rsid w:val="00EC417C"/>
    <w:rsid w:val="00EC4F0E"/>
    <w:rsid w:val="00EE0952"/>
    <w:rsid w:val="00F168A5"/>
    <w:rsid w:val="00F45555"/>
    <w:rsid w:val="00F83AA7"/>
    <w:rsid w:val="00F96768"/>
    <w:rsid w:val="00FA2666"/>
    <w:rsid w:val="00FE0F4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762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AE0B0-C51F-497F-926D-BA20AD3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2020-09-17T18:18:00Z</dcterms:created>
  <dcterms:modified xsi:type="dcterms:W3CDTF">2020-09-17T18:19:00Z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